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9C95A" w14:textId="70C6E7BE" w:rsidR="00EF10DA" w:rsidRDefault="00EF10DA" w:rsidP="00EF10DA">
      <w:pPr>
        <w:tabs>
          <w:tab w:val="left" w:pos="540"/>
          <w:tab w:val="left" w:pos="3653"/>
        </w:tabs>
        <w:rPr>
          <w:rFonts w:ascii="Century Gothic" w:hAnsi="Century Gothic"/>
          <w:b/>
          <w:sz w:val="28"/>
          <w:szCs w:val="32"/>
        </w:rPr>
      </w:pPr>
      <w:r w:rsidRPr="00EF10DA">
        <w:rPr>
          <w:rFonts w:ascii="Century Gothic" w:hAnsi="Century Gothic"/>
          <w:b/>
          <w:sz w:val="28"/>
          <w:szCs w:val="32"/>
        </w:rPr>
        <w:t xml:space="preserve">How to </w:t>
      </w:r>
      <w:r w:rsidR="00830179">
        <w:rPr>
          <w:rFonts w:ascii="Century Gothic" w:hAnsi="Century Gothic"/>
          <w:b/>
          <w:sz w:val="28"/>
          <w:szCs w:val="32"/>
        </w:rPr>
        <w:t>Incorporate</w:t>
      </w:r>
      <w:r w:rsidRPr="00EF10DA">
        <w:rPr>
          <w:rFonts w:ascii="Century Gothic" w:hAnsi="Century Gothic"/>
          <w:b/>
          <w:sz w:val="28"/>
          <w:szCs w:val="32"/>
        </w:rPr>
        <w:t xml:space="preserve"> Sources</w:t>
      </w:r>
      <w:r>
        <w:rPr>
          <w:rFonts w:ascii="Century Gothic" w:hAnsi="Century Gothic"/>
          <w:b/>
          <w:sz w:val="28"/>
          <w:szCs w:val="32"/>
        </w:rPr>
        <w:tab/>
      </w:r>
    </w:p>
    <w:p w14:paraId="1132A848" w14:textId="0571A1FD" w:rsidR="00EF10DA" w:rsidRPr="00EF10DA" w:rsidRDefault="00EF10DA" w:rsidP="00EF10DA">
      <w:pPr>
        <w:tabs>
          <w:tab w:val="left" w:pos="540"/>
          <w:tab w:val="left" w:pos="3653"/>
        </w:tabs>
        <w:rPr>
          <w:rFonts w:ascii="Century Gothic" w:hAnsi="Century Gothic"/>
          <w:b/>
          <w:sz w:val="28"/>
          <w:szCs w:val="32"/>
        </w:rPr>
      </w:pPr>
      <w:r>
        <w:rPr>
          <w:rFonts w:ascii="Century Gothic" w:hAnsi="Century Gothic"/>
          <w:b/>
          <w:sz w:val="28"/>
          <w:szCs w:val="32"/>
        </w:rPr>
        <w:t>ENGL 2311</w:t>
      </w:r>
    </w:p>
    <w:p w14:paraId="220E473B" w14:textId="77777777" w:rsidR="00EF10DA" w:rsidRPr="00A054C0" w:rsidRDefault="00EF10DA" w:rsidP="00EF10DA">
      <w:pPr>
        <w:tabs>
          <w:tab w:val="left" w:pos="540"/>
        </w:tabs>
        <w:jc w:val="center"/>
      </w:pPr>
    </w:p>
    <w:p w14:paraId="18CF6B7E" w14:textId="32134BA2" w:rsidR="00EF10DA" w:rsidRPr="00A054C0" w:rsidRDefault="00EF10DA" w:rsidP="00EF10DA">
      <w:pPr>
        <w:tabs>
          <w:tab w:val="left" w:pos="540"/>
        </w:tabs>
      </w:pPr>
      <w:r>
        <w:t>Quoting sources</w:t>
      </w:r>
      <w:r w:rsidRPr="00A054C0">
        <w:t xml:space="preserve"> well can </w:t>
      </w:r>
      <w:r>
        <w:t>make your document</w:t>
      </w:r>
      <w:r w:rsidRPr="00A054C0">
        <w:t xml:space="preserve"> </w:t>
      </w:r>
      <w:r>
        <w:t>more persuasive. When you use credible sources to support your claims, your audience is more likely to find your ideas trustworthy and relevant. As a result, they are more like to act when you call them to action.</w:t>
      </w:r>
      <w:r w:rsidRPr="00A054C0">
        <w:t xml:space="preserve"> </w:t>
      </w:r>
      <w:r>
        <w:t xml:space="preserve">The following techniques will help you incorporate quotes responsibly and seamlessly into your writing. </w:t>
      </w:r>
    </w:p>
    <w:p w14:paraId="685B7812" w14:textId="7EFC4FB7" w:rsidR="00EF10DA" w:rsidRDefault="00EF10DA" w:rsidP="00EF10DA">
      <w:pPr>
        <w:tabs>
          <w:tab w:val="left" w:pos="540"/>
        </w:tabs>
      </w:pPr>
    </w:p>
    <w:p w14:paraId="2229C385" w14:textId="37B5F83D" w:rsidR="00B466CD" w:rsidRDefault="00B466CD" w:rsidP="00B466CD">
      <w:pPr>
        <w:numPr>
          <w:ilvl w:val="0"/>
          <w:numId w:val="1"/>
        </w:numPr>
        <w:tabs>
          <w:tab w:val="left" w:pos="540"/>
        </w:tabs>
        <w:ind w:left="540"/>
      </w:pPr>
      <w:r>
        <w:t xml:space="preserve">Before summarizing or inserting a quote, </w:t>
      </w:r>
      <w:r w:rsidRPr="00D52D9B">
        <w:rPr>
          <w:b/>
        </w:rPr>
        <w:t>introduce your source</w:t>
      </w:r>
      <w:r>
        <w:t>. If it is an individual, you should include relevant, distinguishing information such as a job title, educational credentials, organizational affiliations, awards, knowledge of the topic, etc. If the source is a group or organization, provide a brief descriptor if your reader is unlikely to be familiar with the organization. Such information is an important ingredient of the “top slice</w:t>
      </w:r>
      <w:r w:rsidR="00FC1D9C">
        <w:t>”</w:t>
      </w:r>
      <w:r>
        <w:t xml:space="preserve"> of a “quotation sandwich.”</w:t>
      </w:r>
    </w:p>
    <w:p w14:paraId="373E8801" w14:textId="77777777" w:rsidR="00B466CD" w:rsidRDefault="00B466CD" w:rsidP="00B466CD">
      <w:pPr>
        <w:tabs>
          <w:tab w:val="left" w:pos="540"/>
        </w:tabs>
        <w:ind w:left="540"/>
      </w:pPr>
    </w:p>
    <w:p w14:paraId="511DC837" w14:textId="7C07B8A4" w:rsidR="00B466CD" w:rsidRDefault="00B466CD" w:rsidP="00B466CD">
      <w:pPr>
        <w:tabs>
          <w:tab w:val="left" w:pos="540"/>
        </w:tabs>
        <w:ind w:left="540"/>
      </w:pPr>
      <w:r>
        <w:rPr>
          <w:b/>
          <w:bCs/>
        </w:rPr>
        <w:t xml:space="preserve">Example 1: </w:t>
      </w:r>
      <w:r w:rsidR="0050521C">
        <w:t xml:space="preserve">When discussing the hospital’s commitment to </w:t>
      </w:r>
      <w:r w:rsidR="005F25E2">
        <w:t>serve</w:t>
      </w:r>
      <w:r w:rsidR="0050521C">
        <w:t xml:space="preserve"> the uninsured, Robert </w:t>
      </w:r>
      <w:proofErr w:type="spellStart"/>
      <w:r w:rsidR="0050521C">
        <w:t>Earley</w:t>
      </w:r>
      <w:proofErr w:type="spellEnd"/>
      <w:r w:rsidR="0050521C">
        <w:t xml:space="preserve">, </w:t>
      </w:r>
      <w:r w:rsidR="00444BC2">
        <w:t xml:space="preserve">JPS’s Chief Executive Officer, says, </w:t>
      </w:r>
      <w:r w:rsidR="005F25E2">
        <w:t xml:space="preserve">“we don’t ask any questions when people come into the emergency room.” </w:t>
      </w:r>
    </w:p>
    <w:p w14:paraId="2000C1F8" w14:textId="77777777" w:rsidR="005F25E2" w:rsidRPr="0050521C" w:rsidRDefault="005F25E2" w:rsidP="00B466CD">
      <w:pPr>
        <w:tabs>
          <w:tab w:val="left" w:pos="540"/>
        </w:tabs>
        <w:ind w:left="540"/>
      </w:pPr>
    </w:p>
    <w:p w14:paraId="4F628C3F" w14:textId="772CAAB2" w:rsidR="005F25E2" w:rsidRDefault="00B466CD" w:rsidP="005F25E2">
      <w:pPr>
        <w:tabs>
          <w:tab w:val="left" w:pos="540"/>
        </w:tabs>
        <w:ind w:left="540"/>
      </w:pPr>
      <w:r w:rsidRPr="00935FDD">
        <w:rPr>
          <w:b/>
          <w:bCs/>
        </w:rPr>
        <w:t>Example</w:t>
      </w:r>
      <w:r>
        <w:rPr>
          <w:b/>
          <w:bCs/>
        </w:rPr>
        <w:t xml:space="preserve"> 2</w:t>
      </w:r>
      <w:r w:rsidRPr="00935FDD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According to </w:t>
      </w:r>
      <w:r w:rsidRPr="00B466CD">
        <w:rPr>
          <w:i/>
          <w:iCs/>
        </w:rPr>
        <w:t>Washington Monthly</w:t>
      </w:r>
      <w:r>
        <w:t>, a nonprofit publication that provides annual rankings of hospitals, JPS hospital in Fort Worth is the best in the country for its commitment to “equity, inclusion, and community health.”</w:t>
      </w:r>
    </w:p>
    <w:p w14:paraId="079D650E" w14:textId="77777777" w:rsidR="005F25E2" w:rsidRDefault="005F25E2" w:rsidP="005F25E2">
      <w:pPr>
        <w:tabs>
          <w:tab w:val="left" w:pos="540"/>
        </w:tabs>
        <w:ind w:left="540"/>
      </w:pPr>
    </w:p>
    <w:p w14:paraId="1702F8CD" w14:textId="5B0116E6" w:rsidR="005F25E2" w:rsidRDefault="005F25E2" w:rsidP="005F25E2">
      <w:pPr>
        <w:numPr>
          <w:ilvl w:val="0"/>
          <w:numId w:val="1"/>
        </w:numPr>
        <w:tabs>
          <w:tab w:val="left" w:pos="540"/>
        </w:tabs>
        <w:ind w:left="540"/>
      </w:pPr>
      <w:r>
        <w:t>Always include a follow-up to paraphrased or quoted material that indicates why this information is significant, what it means to your argument</w:t>
      </w:r>
      <w:r w:rsidR="00FC1D9C">
        <w:t>, or how it contributes to the larger topic you are addressing in your document. This provides the “bottom slice” of a “quotation sandwich.”</w:t>
      </w:r>
    </w:p>
    <w:p w14:paraId="53D84E1E" w14:textId="77777777" w:rsidR="00FC1D9C" w:rsidRDefault="00FC1D9C" w:rsidP="00FC1D9C">
      <w:pPr>
        <w:tabs>
          <w:tab w:val="left" w:pos="540"/>
        </w:tabs>
        <w:ind w:left="540"/>
      </w:pPr>
    </w:p>
    <w:p w14:paraId="36825363" w14:textId="7CBFDB19" w:rsidR="00FC1D9C" w:rsidRDefault="00FC1D9C" w:rsidP="00FC1D9C">
      <w:pPr>
        <w:numPr>
          <w:ilvl w:val="0"/>
          <w:numId w:val="1"/>
        </w:numPr>
        <w:tabs>
          <w:tab w:val="left" w:pos="540"/>
        </w:tabs>
        <w:ind w:left="540"/>
      </w:pPr>
      <w:r>
        <w:t xml:space="preserve">When you introduce an individual as a source, refer to them by first and last name. If you refer to this source more than once, use only their last name on subsequent references. You do not need a parenthetical citation with the author’s last name if you have introduced them by name before quoting. You may include a parenthetical citation for page numbers if you are quoting from a multi-page document. </w:t>
      </w:r>
    </w:p>
    <w:p w14:paraId="40C5D9E0" w14:textId="33B94022" w:rsidR="00FC1D9C" w:rsidRDefault="00FC1D9C" w:rsidP="00FC1D9C">
      <w:pPr>
        <w:pStyle w:val="ListParagraph"/>
      </w:pPr>
    </w:p>
    <w:p w14:paraId="0F5FEFD6" w14:textId="675B177A" w:rsidR="005F25E2" w:rsidRDefault="005F25E2" w:rsidP="00FC1D9C">
      <w:pPr>
        <w:numPr>
          <w:ilvl w:val="0"/>
          <w:numId w:val="1"/>
        </w:numPr>
        <w:tabs>
          <w:tab w:val="left" w:pos="540"/>
        </w:tabs>
        <w:ind w:left="540"/>
      </w:pPr>
      <w:r>
        <w:t>When directly quoting, u</w:t>
      </w:r>
      <w:r w:rsidRPr="00A054C0">
        <w:t xml:space="preserve">se </w:t>
      </w:r>
      <w:r>
        <w:t xml:space="preserve">only as much of the quote as you </w:t>
      </w:r>
      <w:r w:rsidRPr="00A054C0">
        <w:t>need to make your point.</w:t>
      </w:r>
      <w:r>
        <w:t xml:space="preserve"> </w:t>
      </w:r>
      <w:r w:rsidRPr="00A054C0">
        <w:t xml:space="preserve">Avoid long quotes </w:t>
      </w:r>
      <w:r>
        <w:t xml:space="preserve">unless it is necessary. </w:t>
      </w:r>
    </w:p>
    <w:p w14:paraId="2BA12BA6" w14:textId="77777777" w:rsidR="00FC1D9C" w:rsidRDefault="00FC1D9C" w:rsidP="00FC1D9C">
      <w:pPr>
        <w:pStyle w:val="ListParagraph"/>
      </w:pPr>
    </w:p>
    <w:p w14:paraId="4BBC7B31" w14:textId="6F254BF1" w:rsidR="00EF10DA" w:rsidRPr="00A054C0" w:rsidRDefault="00EF10DA" w:rsidP="005F25E2">
      <w:pPr>
        <w:tabs>
          <w:tab w:val="left" w:pos="540"/>
        </w:tabs>
      </w:pPr>
      <w:r w:rsidRPr="00A054C0">
        <w:tab/>
      </w:r>
    </w:p>
    <w:p w14:paraId="5344E87B" w14:textId="01F3C61E" w:rsidR="00EF10DA" w:rsidRPr="00A054C0" w:rsidRDefault="00EF10DA" w:rsidP="00EF10DA">
      <w:pPr>
        <w:tabs>
          <w:tab w:val="left" w:pos="540"/>
        </w:tabs>
      </w:pPr>
    </w:p>
    <w:p w14:paraId="1597AA60" w14:textId="77777777" w:rsidR="00EF10DA" w:rsidRPr="00A054C0" w:rsidRDefault="00EF10DA" w:rsidP="00EF10DA">
      <w:pPr>
        <w:tabs>
          <w:tab w:val="left" w:pos="540"/>
        </w:tabs>
      </w:pPr>
    </w:p>
    <w:p w14:paraId="3E66A85D" w14:textId="77777777" w:rsidR="00EF10DA" w:rsidRPr="00A054C0" w:rsidRDefault="00EF10DA" w:rsidP="00EF10DA">
      <w:pPr>
        <w:tabs>
          <w:tab w:val="left" w:pos="540"/>
        </w:tabs>
      </w:pPr>
    </w:p>
    <w:p w14:paraId="19DF10C4" w14:textId="5D7EDFC3" w:rsidR="00EF10DA" w:rsidRPr="00A054C0" w:rsidRDefault="00EF10DA" w:rsidP="00EF10DA">
      <w:pPr>
        <w:tabs>
          <w:tab w:val="left" w:pos="540"/>
        </w:tabs>
      </w:pPr>
      <w:r w:rsidRPr="00A054C0">
        <w:t xml:space="preserve"> </w:t>
      </w:r>
    </w:p>
    <w:p w14:paraId="13F86A94" w14:textId="77777777" w:rsidR="0080324F" w:rsidRDefault="00743AAD"/>
    <w:sectPr w:rsidR="0080324F" w:rsidSect="00CC7A98">
      <w:headerReference w:type="even" r:id="rId7"/>
      <w:headerReference w:type="default" r:id="rId8"/>
      <w:pgSz w:w="11906" w:h="16838"/>
      <w:pgMar w:top="1134" w:right="1134" w:bottom="1134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79F1E" w14:textId="77777777" w:rsidR="00743AAD" w:rsidRDefault="00743AAD">
      <w:r>
        <w:separator/>
      </w:r>
    </w:p>
  </w:endnote>
  <w:endnote w:type="continuationSeparator" w:id="0">
    <w:p w14:paraId="5F2CB0E4" w14:textId="77777777" w:rsidR="00743AAD" w:rsidRDefault="0074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1DCD6" w14:textId="77777777" w:rsidR="00743AAD" w:rsidRDefault="00743AAD">
      <w:r>
        <w:separator/>
      </w:r>
    </w:p>
  </w:footnote>
  <w:footnote w:type="continuationSeparator" w:id="0">
    <w:p w14:paraId="060C660D" w14:textId="77777777" w:rsidR="00743AAD" w:rsidRDefault="0074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E0482" w14:textId="77777777" w:rsidR="00A45CA2" w:rsidRDefault="00444BC2" w:rsidP="00CC7A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FC3D3" w14:textId="77777777" w:rsidR="00A45CA2" w:rsidRDefault="00743AAD" w:rsidP="0051448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903E1" w14:textId="77777777" w:rsidR="00A45CA2" w:rsidRDefault="00743AAD" w:rsidP="0051448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A0A57"/>
    <w:multiLevelType w:val="hybridMultilevel"/>
    <w:tmpl w:val="A4BAF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DA"/>
    <w:rsid w:val="00145674"/>
    <w:rsid w:val="00300782"/>
    <w:rsid w:val="00310873"/>
    <w:rsid w:val="00444BC2"/>
    <w:rsid w:val="0050521C"/>
    <w:rsid w:val="005F25E2"/>
    <w:rsid w:val="00743AAD"/>
    <w:rsid w:val="00830179"/>
    <w:rsid w:val="00940372"/>
    <w:rsid w:val="009579FC"/>
    <w:rsid w:val="00B466CD"/>
    <w:rsid w:val="00EF10DA"/>
    <w:rsid w:val="00FC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C253"/>
  <w15:chartTrackingRefBased/>
  <w15:docId w15:val="{A5186D55-504A-4D68-BDD3-98AEE679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D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10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F10DA"/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PageNumber">
    <w:name w:val="page number"/>
    <w:basedOn w:val="DefaultParagraphFont"/>
    <w:rsid w:val="00EF10DA"/>
  </w:style>
  <w:style w:type="paragraph" w:styleId="ListParagraph">
    <w:name w:val="List Paragraph"/>
    <w:basedOn w:val="Normal"/>
    <w:uiPriority w:val="34"/>
    <w:qFormat/>
    <w:rsid w:val="00FC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MELISSA</dc:creator>
  <cp:keywords/>
  <dc:description/>
  <cp:lastModifiedBy>PERRY, MELISSA</cp:lastModifiedBy>
  <cp:revision>4</cp:revision>
  <dcterms:created xsi:type="dcterms:W3CDTF">2020-07-22T16:05:00Z</dcterms:created>
  <dcterms:modified xsi:type="dcterms:W3CDTF">2020-07-22T17:12:00Z</dcterms:modified>
</cp:coreProperties>
</file>